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14CE2" w14:textId="21BDCC27" w:rsidR="00A30B47" w:rsidRDefault="00A30B47" w:rsidP="00A30B47">
      <w:pPr>
        <w:jc w:val="both"/>
      </w:pPr>
      <w:r>
        <w:rPr>
          <w:noProof/>
          <w:lang w:val="es-ES_tradnl" w:eastAsia="es-ES_tradnl"/>
        </w:rPr>
        <w:drawing>
          <wp:inline distT="0" distB="0" distL="0" distR="0" wp14:anchorId="75AE7160" wp14:editId="176A0E16">
            <wp:extent cx="1189281" cy="11067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349" cy="114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DEAA63" w14:textId="5AAB0FB2" w:rsidR="00A30B47" w:rsidRDefault="00A30B47" w:rsidP="00A30B47">
      <w:pPr>
        <w:jc w:val="both"/>
        <w:rPr>
          <w:b/>
          <w:bCs/>
        </w:rPr>
      </w:pPr>
    </w:p>
    <w:p w14:paraId="6F861839" w14:textId="77777777" w:rsidR="00AF6F0E" w:rsidRDefault="00AF6F0E" w:rsidP="00A30B47">
      <w:pPr>
        <w:jc w:val="both"/>
        <w:rPr>
          <w:b/>
          <w:bCs/>
        </w:rPr>
      </w:pPr>
    </w:p>
    <w:p w14:paraId="0422D123" w14:textId="68672C57" w:rsidR="00A30B47" w:rsidRPr="00A30B47" w:rsidRDefault="00AF6F0E" w:rsidP="00A30B47">
      <w:pPr>
        <w:jc w:val="center"/>
        <w:rPr>
          <w:b/>
          <w:bCs/>
        </w:rPr>
      </w:pPr>
      <w:r w:rsidRPr="00AF6F0E">
        <w:rPr>
          <w:b/>
          <w:bCs/>
          <w:sz w:val="32"/>
          <w:szCs w:val="32"/>
        </w:rPr>
        <w:t>Comunicado de prensa</w:t>
      </w:r>
    </w:p>
    <w:p w14:paraId="06C57588" w14:textId="77777777" w:rsidR="00A30B47" w:rsidRDefault="00A30B47" w:rsidP="00A30B47">
      <w:pPr>
        <w:jc w:val="both"/>
      </w:pPr>
    </w:p>
    <w:p w14:paraId="4CC96B4C" w14:textId="253ED8DD" w:rsidR="009461D1" w:rsidRDefault="002525AD" w:rsidP="00A30B47">
      <w:pPr>
        <w:jc w:val="both"/>
      </w:pPr>
      <w:r w:rsidRPr="002525AD">
        <w:rPr>
          <w:b/>
        </w:rPr>
        <w:t>Punta Arenas, 21 de octubre 2020.</w:t>
      </w:r>
      <w:r>
        <w:t xml:space="preserve"> </w:t>
      </w:r>
      <w:r w:rsidR="00A30B47">
        <w:t>La Intendencia de Magallanes</w:t>
      </w:r>
      <w:r w:rsidR="008C267C">
        <w:t xml:space="preserve"> y la Antártica Chilena</w:t>
      </w:r>
      <w:r w:rsidR="00E7382A">
        <w:t xml:space="preserve"> informa que la intendenta Jenniffer Rojas García, retoma sus funciones de primera autoridad regional, el día de</w:t>
      </w:r>
      <w:r>
        <w:t xml:space="preserve"> hoy</w:t>
      </w:r>
      <w:r w:rsidR="00E7382A">
        <w:t>, miércoles 21 de octubre, luego de ser notificada por el Servicio de Salud Magallanes, que su examen arrojo negativo para presencia de COVID-19.</w:t>
      </w:r>
      <w:r w:rsidR="005A2E29">
        <w:t xml:space="preserve"> </w:t>
      </w:r>
    </w:p>
    <w:p w14:paraId="4588EEEB" w14:textId="66262B95" w:rsidR="00E7382A" w:rsidRDefault="005A2E29" w:rsidP="00A30B47">
      <w:pPr>
        <w:jc w:val="both"/>
      </w:pPr>
      <w:r>
        <w:t>La autoridad regional, se realizó el examen de forma preventiva</w:t>
      </w:r>
      <w:r w:rsidR="00667CB1">
        <w:t>, ya que no es considerada como contacto estrecho de la Seremi Muñoz</w:t>
      </w:r>
      <w:r>
        <w:t xml:space="preserve"> y se mantuvo en cuarentena por este motivo, hasta recibir el resultado del examen</w:t>
      </w:r>
      <w:r w:rsidR="00667CB1">
        <w:t>, respetando el protocolo sanitario</w:t>
      </w:r>
      <w:r>
        <w:t>.</w:t>
      </w:r>
    </w:p>
    <w:p w14:paraId="744622C4" w14:textId="2A1BBF48" w:rsidR="00A30B47" w:rsidRDefault="00E7382A" w:rsidP="00A30B47">
      <w:pPr>
        <w:jc w:val="both"/>
      </w:pPr>
      <w:r>
        <w:t xml:space="preserve">En el caso de la Seremi de Gobierno, Alejandra Muñoz, volverá a sus actividades el día jueves 22 de octubre, luego de mantenerse con licencia médica por COVID-19 positivo, desde el día </w:t>
      </w:r>
      <w:r w:rsidR="005A2E29">
        <w:t xml:space="preserve">11 de octubre. </w:t>
      </w:r>
    </w:p>
    <w:sectPr w:rsidR="00A30B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47"/>
    <w:rsid w:val="001454D5"/>
    <w:rsid w:val="002525AD"/>
    <w:rsid w:val="00433A50"/>
    <w:rsid w:val="004B30A6"/>
    <w:rsid w:val="005A2E29"/>
    <w:rsid w:val="005E4730"/>
    <w:rsid w:val="00605D42"/>
    <w:rsid w:val="00667CB1"/>
    <w:rsid w:val="008C267C"/>
    <w:rsid w:val="009461D1"/>
    <w:rsid w:val="00A30B47"/>
    <w:rsid w:val="00AF6F0E"/>
    <w:rsid w:val="00B1182D"/>
    <w:rsid w:val="00E7382A"/>
    <w:rsid w:val="00F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5FACB3"/>
  <w15:chartTrackingRefBased/>
  <w15:docId w15:val="{EBA3FDDF-47C9-4C15-AEDC-221E855A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126</Words>
  <Characters>699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Makarena Rodríguez Vásquez</dc:creator>
  <cp:keywords/>
  <dc:description/>
  <cp:lastModifiedBy>Janina Sanhueza</cp:lastModifiedBy>
  <cp:revision>10</cp:revision>
  <dcterms:created xsi:type="dcterms:W3CDTF">2020-10-16T16:28:00Z</dcterms:created>
  <dcterms:modified xsi:type="dcterms:W3CDTF">2020-10-21T15:36:00Z</dcterms:modified>
</cp:coreProperties>
</file>